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00A85" w14:textId="214AA69A" w:rsidR="00597780" w:rsidRDefault="00597780" w:rsidP="00597780">
      <w:pPr>
        <w:widowControl/>
        <w:spacing w:after="200" w:line="276" w:lineRule="auto"/>
        <w:rPr>
          <w:rFonts w:ascii="Calibri Light" w:eastAsia="Times New Roman" w:hAnsi="Calibri Light" w:cs="Times New Roman"/>
          <w:bCs/>
          <w:sz w:val="20"/>
          <w:szCs w:val="20"/>
          <w:lang w:val="it-IT" w:eastAsia="ar-SA"/>
        </w:rPr>
      </w:pPr>
      <w:r>
        <w:rPr>
          <w:rFonts w:ascii="Calibri Light" w:eastAsia="Times New Roman" w:hAnsi="Calibri Light" w:cs="Times New Roman"/>
          <w:bCs/>
          <w:noProof/>
          <w:sz w:val="20"/>
          <w:szCs w:val="20"/>
          <w:lang w:val="it-IT" w:eastAsia="ar-SA"/>
        </w:rPr>
        <w:drawing>
          <wp:inline distT="0" distB="0" distL="0" distR="0" wp14:anchorId="7A9B452A" wp14:editId="72938B0F">
            <wp:extent cx="6181725" cy="90487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E11BD" w14:textId="56105D31" w:rsidR="00342C19" w:rsidRDefault="00C35C7F" w:rsidP="00597780">
      <w:pPr>
        <w:widowControl/>
        <w:spacing w:after="200" w:line="276" w:lineRule="auto"/>
        <w:ind w:left="4954"/>
        <w:rPr>
          <w:rFonts w:ascii="Calibri Light" w:eastAsia="Times New Roman" w:hAnsi="Calibri Light" w:cs="Times New Roman"/>
          <w:b/>
          <w:sz w:val="20"/>
          <w:szCs w:val="20"/>
          <w:lang w:val="it-IT" w:eastAsia="ar-SA"/>
        </w:rPr>
      </w:pPr>
      <w:r w:rsidRPr="00C35C7F">
        <w:rPr>
          <w:rFonts w:ascii="Calibri Light" w:eastAsia="Times New Roman" w:hAnsi="Calibri Light" w:cs="Times New Roman"/>
          <w:b/>
          <w:sz w:val="20"/>
          <w:szCs w:val="20"/>
          <w:lang w:val="it-IT" w:eastAsia="ar-SA"/>
        </w:rPr>
        <w:t xml:space="preserve">SPETT.LE UFFICIO DELLE DOGANE DI MILANO 2 </w:t>
      </w:r>
    </w:p>
    <w:p w14:paraId="4CDB718D" w14:textId="77777777" w:rsidR="00C35C7F" w:rsidRPr="00C35C7F" w:rsidRDefault="00C35C7F" w:rsidP="00C35C7F">
      <w:pPr>
        <w:widowControl/>
        <w:spacing w:after="200" w:line="276" w:lineRule="auto"/>
        <w:ind w:left="4954"/>
        <w:jc w:val="both"/>
        <w:rPr>
          <w:rFonts w:ascii="Calibri Light" w:eastAsia="Times New Roman" w:hAnsi="Calibri Light" w:cs="Times New Roman"/>
          <w:b/>
          <w:sz w:val="20"/>
          <w:szCs w:val="20"/>
          <w:lang w:val="it-IT" w:eastAsia="ar-SA"/>
        </w:rPr>
      </w:pPr>
      <w:r w:rsidRPr="00C35C7F">
        <w:rPr>
          <w:rFonts w:ascii="Calibri Light" w:eastAsia="Times New Roman" w:hAnsi="Calibri Light" w:cs="Times New Roman"/>
          <w:b/>
          <w:sz w:val="20"/>
          <w:szCs w:val="20"/>
          <w:lang w:val="it-IT" w:eastAsia="ar-SA"/>
        </w:rPr>
        <w:t>SEZIONE OPERATIVA TERRITORIALE DI VITTUONE</w:t>
      </w:r>
    </w:p>
    <w:p w14:paraId="2BEC1947" w14:textId="56639612" w:rsidR="00C35C7F" w:rsidRPr="00C35C7F" w:rsidRDefault="00C35C7F" w:rsidP="00C35C7F">
      <w:pPr>
        <w:widowControl/>
        <w:spacing w:after="200" w:line="276" w:lineRule="auto"/>
        <w:jc w:val="both"/>
        <w:rPr>
          <w:rFonts w:ascii="Calibri Light" w:eastAsiaTheme="minorHAnsi" w:hAnsi="Calibri Light" w:cstheme="minorBidi"/>
          <w:sz w:val="20"/>
          <w:szCs w:val="20"/>
          <w:lang w:val="it-IT"/>
        </w:rPr>
      </w:pP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>Il sottoscritto</w:t>
      </w:r>
      <w:r w:rsidR="00597780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MARCO PELLEGATTI</w:t>
      </w:r>
      <w:r w:rsidRPr="0010725E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, </w:t>
      </w: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>in qualità di</w:t>
      </w:r>
      <w:r w:rsidR="00597780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Responsabile Amministrativo</w:t>
      </w:r>
      <w:r w:rsidRPr="0010725E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</w:t>
      </w: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>della ditta</w:t>
      </w:r>
      <w:r w:rsidR="00597780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CERVOTESSILE SPA </w:t>
      </w: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chiede l’emissione del certificato EUR1/EUR-MED per la merce relativa alla nostra fattura n° </w:t>
      </w:r>
      <w:r w:rsidR="00597780">
        <w:rPr>
          <w:rFonts w:ascii="Calibri Light" w:eastAsiaTheme="minorHAnsi" w:hAnsi="Calibri Light" w:cstheme="minorBidi"/>
          <w:sz w:val="20"/>
          <w:szCs w:val="20"/>
          <w:lang w:val="it-IT"/>
        </w:rPr>
        <w:t>2</w:t>
      </w:r>
      <w:r w:rsidR="00F63D95">
        <w:rPr>
          <w:rFonts w:ascii="Calibri Light" w:eastAsiaTheme="minorHAnsi" w:hAnsi="Calibri Light" w:cstheme="minorBidi"/>
          <w:sz w:val="20"/>
          <w:szCs w:val="20"/>
          <w:lang w:val="it-IT"/>
        </w:rPr>
        <w:t>3008778</w:t>
      </w:r>
      <w:r w:rsidR="00597780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</w:t>
      </w:r>
      <w:r w:rsidRPr="0010725E">
        <w:rPr>
          <w:rFonts w:ascii="Calibri Light" w:eastAsiaTheme="minorHAnsi" w:hAnsi="Calibri Light" w:cstheme="minorBidi"/>
          <w:sz w:val="20"/>
          <w:szCs w:val="20"/>
          <w:lang w:val="it-IT"/>
        </w:rPr>
        <w:t>d</w:t>
      </w: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>el</w:t>
      </w:r>
      <w:r w:rsidRPr="0010725E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</w:t>
      </w:r>
      <w:r w:rsidR="00F63D95">
        <w:rPr>
          <w:rFonts w:ascii="Calibri Light" w:eastAsiaTheme="minorHAnsi" w:hAnsi="Calibri Light" w:cstheme="minorBidi"/>
          <w:sz w:val="20"/>
          <w:szCs w:val="20"/>
          <w:lang w:val="it-IT"/>
        </w:rPr>
        <w:t>28</w:t>
      </w:r>
      <w:r w:rsidR="00597780">
        <w:rPr>
          <w:rFonts w:ascii="Calibri Light" w:eastAsiaTheme="minorHAnsi" w:hAnsi="Calibri Light" w:cstheme="minorBidi"/>
          <w:sz w:val="20"/>
          <w:szCs w:val="20"/>
          <w:lang w:val="it-IT"/>
        </w:rPr>
        <w:t>/</w:t>
      </w:r>
      <w:r w:rsidR="00F63D95">
        <w:rPr>
          <w:rFonts w:ascii="Calibri Light" w:eastAsiaTheme="minorHAnsi" w:hAnsi="Calibri Light" w:cstheme="minorBidi"/>
          <w:sz w:val="20"/>
          <w:szCs w:val="20"/>
          <w:lang w:val="it-IT"/>
        </w:rPr>
        <w:t>06</w:t>
      </w:r>
      <w:r w:rsidR="00597780">
        <w:rPr>
          <w:rFonts w:ascii="Calibri Light" w:eastAsiaTheme="minorHAnsi" w:hAnsi="Calibri Light" w:cstheme="minorBidi"/>
          <w:sz w:val="20"/>
          <w:szCs w:val="20"/>
          <w:lang w:val="it-IT"/>
        </w:rPr>
        <w:t>/202</w:t>
      </w:r>
      <w:r w:rsidR="00F63D95">
        <w:rPr>
          <w:rFonts w:ascii="Calibri Light" w:eastAsiaTheme="minorHAnsi" w:hAnsi="Calibri Light" w:cstheme="minorBidi"/>
          <w:sz w:val="20"/>
          <w:szCs w:val="20"/>
          <w:lang w:val="it-IT"/>
        </w:rPr>
        <w:t>3</w:t>
      </w:r>
    </w:p>
    <w:p w14:paraId="1B928C31" w14:textId="29234C0E" w:rsidR="00C35C7F" w:rsidRPr="00C35C7F" w:rsidRDefault="00C35C7F" w:rsidP="00C35C7F">
      <w:pPr>
        <w:widowControl/>
        <w:spacing w:after="200" w:line="276" w:lineRule="auto"/>
        <w:jc w:val="both"/>
        <w:rPr>
          <w:rFonts w:ascii="Calibri Light" w:eastAsiaTheme="minorHAnsi" w:hAnsi="Calibri Light" w:cstheme="minorBidi"/>
          <w:sz w:val="20"/>
          <w:szCs w:val="20"/>
          <w:lang w:val="it-IT"/>
        </w:rPr>
      </w:pP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>In qualità di Esportatore/produttore delle merci preciso che:</w:t>
      </w:r>
    </w:p>
    <w:p w14:paraId="6018EDA5" w14:textId="0C323B28" w:rsidR="0010725E" w:rsidRPr="0010725E" w:rsidRDefault="0010725E" w:rsidP="0010725E">
      <w:pPr>
        <w:widowControl/>
        <w:spacing w:after="200" w:line="276" w:lineRule="auto"/>
        <w:ind w:left="708" w:hanging="708"/>
        <w:jc w:val="both"/>
        <w:rPr>
          <w:rFonts w:ascii="Calibri Light" w:eastAsiaTheme="minorHAnsi" w:hAnsi="Calibri Light" w:cstheme="minorBidi"/>
          <w:sz w:val="20"/>
          <w:szCs w:val="20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08A9A80D" wp14:editId="6FA0B6BD">
            <wp:extent cx="213360" cy="17081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</w:t>
      </w:r>
      <w:r>
        <w:rPr>
          <w:rFonts w:ascii="Calibri Light" w:eastAsiaTheme="minorHAnsi" w:hAnsi="Calibri Light" w:cstheme="minorBidi"/>
          <w:sz w:val="20"/>
          <w:szCs w:val="20"/>
          <w:lang w:val="it-IT"/>
        </w:rPr>
        <w:tab/>
      </w:r>
      <w:r w:rsidR="00C35C7F" w:rsidRPr="0010725E">
        <w:rPr>
          <w:rFonts w:ascii="Calibri Light" w:eastAsiaTheme="minorHAnsi" w:hAnsi="Calibri Light" w:cstheme="minorBidi"/>
          <w:sz w:val="20"/>
          <w:szCs w:val="20"/>
          <w:lang w:val="it-IT"/>
        </w:rPr>
        <w:t>Trattasi di prodotti agricoli del sottosuolo d’allevamento ecc. interamente ottenuti nella C.E.</w:t>
      </w:r>
      <w:r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</w:t>
      </w:r>
      <w:r w:rsidR="00C35C7F" w:rsidRPr="0010725E">
        <w:rPr>
          <w:rFonts w:ascii="Calibri Light" w:eastAsiaTheme="minorHAnsi" w:hAnsi="Calibri Light" w:cstheme="minorBidi"/>
          <w:sz w:val="20"/>
          <w:szCs w:val="20"/>
          <w:lang w:val="it-IT"/>
        </w:rPr>
        <w:t>(per esportatore /commerciante come desumibile dalla/e dichiarazione/i del/i fornitore/i resa/e ai sensi del Reg. CE 1207/2001 modif. con 1617/2006).</w:t>
      </w:r>
    </w:p>
    <w:p w14:paraId="3761B579" w14:textId="77777777" w:rsidR="00C35C7F" w:rsidRPr="00D16D5F" w:rsidRDefault="00D16D5F" w:rsidP="00D16D5F">
      <w:pPr>
        <w:widowControl/>
        <w:spacing w:after="200" w:line="276" w:lineRule="auto"/>
        <w:ind w:left="705" w:hanging="705"/>
        <w:jc w:val="both"/>
        <w:rPr>
          <w:rFonts w:ascii="Calibri Light" w:eastAsiaTheme="minorHAnsi" w:hAnsi="Calibri Light" w:cstheme="minorBidi"/>
          <w:sz w:val="20"/>
          <w:szCs w:val="20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038F5D76" wp14:editId="2E012174">
            <wp:extent cx="213360" cy="170815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 Light" w:eastAsiaTheme="minorHAnsi" w:hAnsi="Calibri Light" w:cstheme="minorBidi"/>
          <w:sz w:val="20"/>
          <w:szCs w:val="20"/>
          <w:lang w:val="it-IT"/>
        </w:rPr>
        <w:tab/>
      </w:r>
      <w:r w:rsidR="00C35C7F" w:rsidRPr="00D16D5F">
        <w:rPr>
          <w:rFonts w:ascii="Calibri Light" w:eastAsiaTheme="minorHAnsi" w:hAnsi="Calibri Light" w:cstheme="minorBidi"/>
          <w:sz w:val="20"/>
          <w:szCs w:val="20"/>
          <w:lang w:val="it-IT"/>
        </w:rPr>
        <w:t>Trattasi di prodotti industriali fabbricati con componenti interamente realizzati nella C.E. come desumibile dalle dichiarazioni e pertanto trattasi di merce di origine preferenziale UE/ITALIA.</w:t>
      </w:r>
    </w:p>
    <w:p w14:paraId="3734D939" w14:textId="5BC9B5CC" w:rsidR="00C35C7F" w:rsidRPr="00D16D5F" w:rsidRDefault="00D16D5F" w:rsidP="00D16D5F">
      <w:pPr>
        <w:widowControl/>
        <w:spacing w:after="200" w:line="276" w:lineRule="auto"/>
        <w:ind w:left="705" w:hanging="705"/>
        <w:jc w:val="both"/>
        <w:rPr>
          <w:rFonts w:ascii="Calibri Light" w:eastAsiaTheme="minorHAnsi" w:hAnsi="Calibri Light" w:cstheme="minorBidi"/>
          <w:sz w:val="20"/>
          <w:szCs w:val="20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7C6D31B5" wp14:editId="0418F367">
            <wp:extent cx="213360" cy="170815"/>
            <wp:effectExtent l="0" t="0" r="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 Light" w:eastAsiaTheme="minorHAnsi" w:hAnsi="Calibri Light" w:cstheme="minorBidi"/>
          <w:sz w:val="20"/>
          <w:szCs w:val="20"/>
          <w:lang w:val="it-IT"/>
        </w:rPr>
        <w:tab/>
      </w:r>
      <w:r w:rsidR="00C35C7F" w:rsidRPr="00D16D5F">
        <w:rPr>
          <w:rFonts w:ascii="Calibri Light" w:eastAsiaTheme="minorHAnsi" w:hAnsi="Calibri Light" w:cstheme="minorBidi"/>
          <w:sz w:val="20"/>
          <w:szCs w:val="20"/>
          <w:lang w:val="it-IT"/>
        </w:rPr>
        <w:t>Trattasi di prodotti industriali fabbricati con componenti parzialmente/totalmente di origine extracomunitaria come desumibile dalla/e dichiarazione/i del/i fornitore/i resa/e ai sensi del Reg.CE 1207/2001, modif.</w:t>
      </w:r>
      <w:r w:rsidR="008C33B2" w:rsidRPr="00D16D5F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</w:t>
      </w:r>
      <w:r w:rsidR="00C35C7F" w:rsidRPr="00D16D5F">
        <w:rPr>
          <w:rFonts w:ascii="Calibri Light" w:eastAsiaTheme="minorHAnsi" w:hAnsi="Calibri Light" w:cstheme="minorBidi"/>
          <w:sz w:val="20"/>
          <w:szCs w:val="20"/>
          <w:lang w:val="it-IT"/>
        </w:rPr>
        <w:t>con 1617/2006 attraverso un processo produttivo idoneo a conferire l’origine preferenziale comunitaria (lavorazione sufficiente) (per esportatore /commerciante come desumibile dalla/e dichiarazione/i del/i fornitore/i resa/e ai sensi del Reg. CE 1207/2001 modif. con 1617/2006).</w:t>
      </w:r>
    </w:p>
    <w:p w14:paraId="017E3308" w14:textId="77777777" w:rsidR="00C35C7F" w:rsidRPr="00C35C7F" w:rsidRDefault="00C35C7F" w:rsidP="00C35C7F">
      <w:pPr>
        <w:widowControl/>
        <w:spacing w:after="200" w:line="276" w:lineRule="auto"/>
        <w:jc w:val="both"/>
        <w:rPr>
          <w:rFonts w:ascii="Calibri Light" w:eastAsiaTheme="minorHAnsi" w:hAnsi="Calibri Light" w:cstheme="minorBidi"/>
          <w:sz w:val="20"/>
          <w:szCs w:val="20"/>
          <w:lang w:val="it-IT"/>
        </w:rPr>
      </w:pP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>Il sottoscritto si impegna, inoltre, a presentare tutta la documentazione supplementare eventualmente ritenuta ne</w:t>
      </w:r>
      <w:r w:rsidRPr="0010725E">
        <w:rPr>
          <w:rFonts w:ascii="Calibri Light" w:eastAsiaTheme="minorHAnsi" w:hAnsi="Calibri Light" w:cstheme="minorBidi"/>
          <w:sz w:val="20"/>
          <w:szCs w:val="20"/>
          <w:lang w:val="it-IT"/>
        </w:rPr>
        <w:t>cessaria dall’Autorità doganale</w:t>
      </w: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>, al fine di accertare l’effettivo ca</w:t>
      </w:r>
      <w:r w:rsidRPr="0010725E">
        <w:rPr>
          <w:rFonts w:ascii="Calibri Light" w:eastAsiaTheme="minorHAnsi" w:hAnsi="Calibri Light" w:cstheme="minorBidi"/>
          <w:sz w:val="20"/>
          <w:szCs w:val="20"/>
          <w:lang w:val="it-IT"/>
        </w:rPr>
        <w:t>rattere originario dei prodotti</w:t>
      </w: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>,</w:t>
      </w:r>
      <w:r w:rsidRPr="0010725E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nonché ad acce</w:t>
      </w:r>
      <w:r w:rsidR="00F70B6A">
        <w:rPr>
          <w:rFonts w:ascii="Calibri Light" w:eastAsiaTheme="minorHAnsi" w:hAnsi="Calibri Light" w:cstheme="minorBidi"/>
          <w:sz w:val="20"/>
          <w:szCs w:val="20"/>
          <w:lang w:val="it-IT"/>
        </w:rPr>
        <w:t>t</w:t>
      </w:r>
      <w:r w:rsidRPr="0010725E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tare qualsiasi </w:t>
      </w: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>controllo della prop</w:t>
      </w:r>
      <w:r w:rsidRPr="0010725E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ria contabilità e dei processi </w:t>
      </w: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>di fabbricazione degli stessi prodotti.</w:t>
      </w:r>
    </w:p>
    <w:p w14:paraId="61786CC8" w14:textId="7CADA150" w:rsidR="00C35C7F" w:rsidRPr="00C35C7F" w:rsidRDefault="00C35C7F" w:rsidP="00C35C7F">
      <w:pPr>
        <w:widowControl/>
        <w:spacing w:after="200" w:line="276" w:lineRule="auto"/>
        <w:jc w:val="both"/>
        <w:rPr>
          <w:rFonts w:ascii="Calibri Light" w:eastAsiaTheme="minorHAnsi" w:hAnsi="Calibri Light" w:cstheme="minorBidi"/>
          <w:sz w:val="20"/>
          <w:szCs w:val="20"/>
          <w:lang w:val="it-IT"/>
        </w:rPr>
      </w:pP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>Il sottoscritto dichiara di essere a conoscenza delle responsabilità e delle pene stabilite per false attestazioni e mendaci dichiarazioni ai sensi dell’art.76 del D.P.R. n.</w:t>
      </w:r>
      <w:r w:rsidR="00F70B6A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</w:t>
      </w: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>445 del 28/12/2000.</w:t>
      </w:r>
    </w:p>
    <w:p w14:paraId="63F21B4F" w14:textId="1DEC67EB" w:rsidR="00E1771D" w:rsidRPr="00D05077" w:rsidRDefault="00577842" w:rsidP="00C35C7F">
      <w:pPr>
        <w:widowControl/>
        <w:spacing w:after="200" w:line="276" w:lineRule="auto"/>
        <w:jc w:val="both"/>
        <w:rPr>
          <w:rFonts w:ascii="Calibri Light" w:eastAsiaTheme="minorHAnsi" w:hAnsi="Calibri Light" w:cstheme="minorBidi"/>
          <w:sz w:val="20"/>
          <w:szCs w:val="20"/>
          <w:lang w:val="it-IT"/>
        </w:rPr>
      </w:pPr>
      <w:r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Il sottoscritto conferma inoltre che ITALSEMPIONE S.P.A. è autorizzata </w:t>
      </w:r>
      <w:r w:rsidR="008A2355"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a sottoscrivere per ns. conto il modello EUR1 e </w:t>
      </w:r>
      <w:r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a compiere, in rappresentanza diretta ai sensi e per gli effetti dell’art. 5.6 Reg. UE n. 952/2013, </w:t>
      </w:r>
      <w:r w:rsidR="00C70F66"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tramite </w:t>
      </w:r>
      <w:r w:rsidR="008C33B2"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>i</w:t>
      </w:r>
      <w:r w:rsidR="00874B68">
        <w:rPr>
          <w:rFonts w:ascii="Calibri Light" w:eastAsiaTheme="minorHAnsi" w:hAnsi="Calibri Light" w:cstheme="minorBidi"/>
          <w:sz w:val="20"/>
          <w:szCs w:val="20"/>
          <w:lang w:val="it-IT"/>
        </w:rPr>
        <w:t>l</w:t>
      </w:r>
      <w:r w:rsidR="008C33B2"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doganalist</w:t>
      </w:r>
      <w:r w:rsidR="00874B68">
        <w:rPr>
          <w:rFonts w:ascii="Calibri Light" w:eastAsiaTheme="minorHAnsi" w:hAnsi="Calibri Light" w:cstheme="minorBidi"/>
          <w:sz w:val="20"/>
          <w:szCs w:val="20"/>
          <w:lang w:val="it-IT"/>
        </w:rPr>
        <w:t>a</w:t>
      </w:r>
      <w:r w:rsidR="00CF2B10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</w:t>
      </w:r>
      <w:r w:rsidR="00874B68">
        <w:rPr>
          <w:rFonts w:ascii="Calibri Light" w:eastAsiaTheme="minorHAnsi" w:hAnsi="Calibri Light" w:cstheme="minorBidi"/>
          <w:sz w:val="20"/>
          <w:szCs w:val="20"/>
          <w:lang w:val="it-IT"/>
        </w:rPr>
        <w:t>LUCA PIANTA -</w:t>
      </w:r>
      <w:r w:rsidR="008C33B2"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pat. n. </w:t>
      </w:r>
      <w:r w:rsidR="00874B68">
        <w:rPr>
          <w:rFonts w:ascii="Calibri Light" w:eastAsiaTheme="minorHAnsi" w:hAnsi="Calibri Light" w:cstheme="minorBidi"/>
          <w:sz w:val="20"/>
          <w:szCs w:val="20"/>
          <w:lang w:val="it-IT"/>
        </w:rPr>
        <w:t>8016Z</w:t>
      </w:r>
      <w:r w:rsidR="008C33B2"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</w:t>
      </w:r>
      <w:r w:rsidR="00874B68">
        <w:rPr>
          <w:rFonts w:ascii="Calibri Light" w:eastAsiaTheme="minorHAnsi" w:hAnsi="Calibri Light" w:cstheme="minorBidi"/>
          <w:sz w:val="20"/>
          <w:szCs w:val="20"/>
          <w:lang w:val="it-IT"/>
        </w:rPr>
        <w:t>-</w:t>
      </w:r>
      <w:r w:rsidR="008C33B2"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CF: </w:t>
      </w:r>
      <w:r w:rsidR="00874B68">
        <w:rPr>
          <w:rFonts w:ascii="Calibri Light" w:eastAsiaTheme="minorHAnsi" w:hAnsi="Calibri Light" w:cstheme="minorBidi"/>
          <w:sz w:val="20"/>
          <w:szCs w:val="20"/>
          <w:lang w:val="it-IT"/>
        </w:rPr>
        <w:t>PNTLCU78A10E801N</w:t>
      </w:r>
      <w:r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, </w:t>
      </w:r>
      <w:r w:rsidR="00E1771D"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le operazioni doganali e le relative prestazioni accessorie inerenti </w:t>
      </w:r>
      <w:proofErr w:type="gramStart"/>
      <w:r w:rsidR="00E1771D"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>la</w:t>
      </w:r>
      <w:proofErr w:type="gramEnd"/>
      <w:r w:rsidR="00E1771D" w:rsidRPr="00D05077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 presente esportazione, con ogni più ampio potere e facoltà di agire in ns. nome e per ns. conto ai fini dell’espletamento del mandato e di tutte le operazioni accessorie e affini. </w:t>
      </w:r>
    </w:p>
    <w:p w14:paraId="5A0E8528" w14:textId="77777777" w:rsidR="002A7BB5" w:rsidRDefault="002A7BB5" w:rsidP="00C35C7F">
      <w:pPr>
        <w:widowControl/>
        <w:spacing w:after="200" w:line="276" w:lineRule="auto"/>
        <w:jc w:val="both"/>
        <w:rPr>
          <w:rFonts w:ascii="Calibri Light" w:eastAsiaTheme="minorHAnsi" w:hAnsi="Calibri Light" w:cstheme="minorBidi"/>
          <w:sz w:val="20"/>
          <w:szCs w:val="20"/>
          <w:lang w:val="it-IT"/>
        </w:rPr>
      </w:pP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In fede </w:t>
      </w:r>
    </w:p>
    <w:p w14:paraId="7A17391A" w14:textId="31457C86" w:rsidR="00C35C7F" w:rsidRDefault="00597780" w:rsidP="00C35C7F">
      <w:pPr>
        <w:widowControl/>
        <w:spacing w:after="200" w:line="276" w:lineRule="auto"/>
        <w:jc w:val="both"/>
        <w:rPr>
          <w:rFonts w:ascii="Calibri Light" w:eastAsiaTheme="minorHAnsi" w:hAnsi="Calibri Light" w:cstheme="minorBidi"/>
          <w:sz w:val="20"/>
          <w:szCs w:val="20"/>
          <w:lang w:val="it-IT"/>
        </w:rPr>
      </w:pPr>
      <w:r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Gallarate, </w:t>
      </w:r>
      <w:r w:rsidR="00F63D95">
        <w:rPr>
          <w:rFonts w:ascii="Calibri Light" w:eastAsiaTheme="minorHAnsi" w:hAnsi="Calibri Light" w:cstheme="minorBidi"/>
          <w:sz w:val="20"/>
          <w:szCs w:val="20"/>
          <w:lang w:val="it-IT"/>
        </w:rPr>
        <w:t>28</w:t>
      </w:r>
      <w:r>
        <w:rPr>
          <w:rFonts w:ascii="Calibri Light" w:eastAsiaTheme="minorHAnsi" w:hAnsi="Calibri Light" w:cstheme="minorBidi"/>
          <w:sz w:val="20"/>
          <w:szCs w:val="20"/>
          <w:lang w:val="it-IT"/>
        </w:rPr>
        <w:t>/</w:t>
      </w:r>
      <w:r w:rsidR="00F63D95">
        <w:rPr>
          <w:rFonts w:ascii="Calibri Light" w:eastAsiaTheme="minorHAnsi" w:hAnsi="Calibri Light" w:cstheme="minorBidi"/>
          <w:sz w:val="20"/>
          <w:szCs w:val="20"/>
          <w:lang w:val="it-IT"/>
        </w:rPr>
        <w:t>06</w:t>
      </w:r>
      <w:r>
        <w:rPr>
          <w:rFonts w:ascii="Calibri Light" w:eastAsiaTheme="minorHAnsi" w:hAnsi="Calibri Light" w:cstheme="minorBidi"/>
          <w:sz w:val="20"/>
          <w:szCs w:val="20"/>
          <w:lang w:val="it-IT"/>
        </w:rPr>
        <w:t>/202</w:t>
      </w:r>
      <w:r w:rsidR="00F63D95">
        <w:rPr>
          <w:rFonts w:ascii="Calibri Light" w:eastAsiaTheme="minorHAnsi" w:hAnsi="Calibri Light" w:cstheme="minorBidi"/>
          <w:sz w:val="20"/>
          <w:szCs w:val="20"/>
          <w:lang w:val="it-IT"/>
        </w:rPr>
        <w:t>3</w:t>
      </w:r>
    </w:p>
    <w:p w14:paraId="7A330880" w14:textId="76F8D697" w:rsidR="002A7BB5" w:rsidRPr="002A7BB5" w:rsidRDefault="002A7BB5" w:rsidP="002A7BB5">
      <w:pPr>
        <w:widowControl/>
        <w:spacing w:after="200" w:line="276" w:lineRule="auto"/>
        <w:jc w:val="both"/>
        <w:rPr>
          <w:rFonts w:ascii="Calibri Light" w:eastAsiaTheme="minorHAnsi" w:hAnsi="Calibri Light" w:cstheme="minorBidi"/>
          <w:sz w:val="20"/>
          <w:szCs w:val="20"/>
          <w:lang w:val="it-IT"/>
        </w:rPr>
      </w:pPr>
      <w:r w:rsidRPr="002A7BB5">
        <w:rPr>
          <w:rFonts w:ascii="Calibri Light" w:eastAsiaTheme="minorHAnsi" w:hAnsi="Calibri Light" w:cstheme="minorBidi"/>
          <w:sz w:val="20"/>
          <w:szCs w:val="20"/>
          <w:lang w:val="it-IT"/>
        </w:rPr>
        <w:t xml:space="preserve">Il Mandante  </w:t>
      </w:r>
    </w:p>
    <w:p w14:paraId="5232F9E5" w14:textId="77777777" w:rsidR="00C35C7F" w:rsidRPr="00C35C7F" w:rsidRDefault="00C35C7F" w:rsidP="00C35C7F">
      <w:pPr>
        <w:widowControl/>
        <w:spacing w:after="200" w:line="276" w:lineRule="auto"/>
        <w:jc w:val="both"/>
        <w:rPr>
          <w:rFonts w:ascii="Calibri Light" w:eastAsiaTheme="minorHAnsi" w:hAnsi="Calibri Light" w:cstheme="minorBidi"/>
          <w:sz w:val="20"/>
          <w:szCs w:val="20"/>
          <w:lang w:val="it-IT"/>
        </w:rPr>
      </w:pP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ab/>
      </w: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ab/>
      </w: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ab/>
      </w:r>
      <w:r w:rsidRPr="00C35C7F">
        <w:rPr>
          <w:rFonts w:ascii="Calibri Light" w:eastAsiaTheme="minorHAnsi" w:hAnsi="Calibri Light" w:cstheme="minorBidi"/>
          <w:sz w:val="20"/>
          <w:szCs w:val="20"/>
          <w:lang w:val="it-IT"/>
        </w:rPr>
        <w:tab/>
      </w:r>
    </w:p>
    <w:sectPr w:rsidR="00C35C7F" w:rsidRPr="00C35C7F" w:rsidSect="00D71998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2F589" w14:textId="77777777" w:rsidR="002F1F5C" w:rsidRDefault="002F1F5C" w:rsidP="00233372">
      <w:r>
        <w:separator/>
      </w:r>
    </w:p>
  </w:endnote>
  <w:endnote w:type="continuationSeparator" w:id="0">
    <w:p w14:paraId="54F2EF96" w14:textId="77777777" w:rsidR="002F1F5C" w:rsidRDefault="002F1F5C" w:rsidP="0023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/>
        <w:sz w:val="16"/>
        <w:szCs w:val="16"/>
      </w:rPr>
      <w:id w:val="1954972206"/>
      <w:docPartObj>
        <w:docPartGallery w:val="Page Numbers (Bottom of Page)"/>
        <w:docPartUnique/>
      </w:docPartObj>
    </w:sdtPr>
    <w:sdtEndPr/>
    <w:sdtContent>
      <w:p w14:paraId="127616FE" w14:textId="77777777" w:rsidR="005742DC" w:rsidRPr="005742DC" w:rsidRDefault="00233372" w:rsidP="001F59E9">
        <w:pPr>
          <w:pStyle w:val="Pidipagina"/>
          <w:rPr>
            <w:rFonts w:ascii="Calibri Light" w:hAnsi="Calibri Light"/>
            <w:sz w:val="16"/>
            <w:szCs w:val="16"/>
            <w:lang w:val="it-IT"/>
          </w:rPr>
        </w:pPr>
        <w:r w:rsidRPr="00436940">
          <w:rPr>
            <w:lang w:val="it-IT"/>
          </w:rPr>
          <w:tab/>
        </w:r>
        <w:r w:rsidR="000F492E">
          <w:rPr>
            <w:rFonts w:ascii="Calibri Light" w:hAnsi="Calibri Light"/>
            <w:sz w:val="16"/>
            <w:szCs w:val="16"/>
            <w:lang w:val="it-IT"/>
          </w:rPr>
          <w:t>Delega EUR1</w:t>
        </w:r>
        <w:r w:rsidR="00D97277" w:rsidRPr="005742DC">
          <w:rPr>
            <w:rFonts w:ascii="Calibri Light" w:hAnsi="Calibri Light"/>
            <w:sz w:val="16"/>
            <w:szCs w:val="16"/>
            <w:lang w:val="it-IT"/>
          </w:rPr>
          <w:t xml:space="preserve"> </w:t>
        </w:r>
        <w:r w:rsidR="00C6130B">
          <w:rPr>
            <w:rFonts w:ascii="Calibri Light" w:hAnsi="Calibri Light"/>
            <w:sz w:val="16"/>
            <w:szCs w:val="16"/>
            <w:lang w:val="it-IT"/>
          </w:rPr>
          <w:t>Dog</w:t>
        </w:r>
        <w:r w:rsidR="00342C19">
          <w:rPr>
            <w:rFonts w:ascii="Calibri Light" w:hAnsi="Calibri Light"/>
            <w:sz w:val="16"/>
            <w:szCs w:val="16"/>
            <w:lang w:val="it-IT"/>
          </w:rPr>
          <w:t>. V</w:t>
        </w:r>
        <w:r w:rsidR="00C6130B">
          <w:rPr>
            <w:rFonts w:ascii="Calibri Light" w:hAnsi="Calibri Light"/>
            <w:sz w:val="16"/>
            <w:szCs w:val="16"/>
            <w:lang w:val="it-IT"/>
          </w:rPr>
          <w:t>itt</w:t>
        </w:r>
        <w:r w:rsidR="00342C19">
          <w:rPr>
            <w:rFonts w:ascii="Calibri Light" w:hAnsi="Calibri Light"/>
            <w:sz w:val="16"/>
            <w:szCs w:val="16"/>
            <w:lang w:val="it-IT"/>
          </w:rPr>
          <w:t xml:space="preserve">. </w:t>
        </w:r>
        <w:r w:rsidR="001F59E9">
          <w:rPr>
            <w:rFonts w:ascii="Calibri Light" w:hAnsi="Calibri Light"/>
            <w:sz w:val="16"/>
            <w:szCs w:val="16"/>
            <w:lang w:val="it-IT"/>
          </w:rPr>
          <w:t>-</w:t>
        </w:r>
        <w:r w:rsidR="00D97277" w:rsidRPr="005742DC">
          <w:rPr>
            <w:rFonts w:ascii="Calibri Light" w:hAnsi="Calibri Light"/>
            <w:sz w:val="16"/>
            <w:szCs w:val="16"/>
            <w:lang w:val="it-IT"/>
          </w:rPr>
          <w:t xml:space="preserve"> Mod. </w:t>
        </w:r>
        <w:r w:rsidR="000F492E">
          <w:rPr>
            <w:rFonts w:ascii="Calibri Light" w:hAnsi="Calibri Light"/>
            <w:sz w:val="16"/>
            <w:szCs w:val="16"/>
            <w:lang w:val="it-IT"/>
          </w:rPr>
          <w:t>EUR1</w:t>
        </w:r>
        <w:r w:rsidR="00D97277" w:rsidRPr="005742DC">
          <w:rPr>
            <w:rFonts w:ascii="Calibri Light" w:hAnsi="Calibri Light"/>
            <w:sz w:val="16"/>
            <w:szCs w:val="16"/>
            <w:lang w:val="it-IT"/>
          </w:rPr>
          <w:t xml:space="preserve"> </w:t>
        </w:r>
        <w:r w:rsidR="00342C19">
          <w:rPr>
            <w:rFonts w:ascii="Calibri Light" w:hAnsi="Calibri Light"/>
            <w:sz w:val="16"/>
            <w:szCs w:val="16"/>
            <w:lang w:val="it-IT"/>
          </w:rPr>
          <w:t xml:space="preserve">VITT. </w:t>
        </w:r>
        <w:r w:rsidR="00D97277" w:rsidRPr="005742DC">
          <w:rPr>
            <w:rFonts w:ascii="Calibri Light" w:hAnsi="Calibri Light"/>
            <w:sz w:val="16"/>
            <w:szCs w:val="16"/>
            <w:lang w:val="it-IT"/>
          </w:rPr>
          <w:t>0</w:t>
        </w:r>
        <w:r w:rsidR="00085EB0">
          <w:rPr>
            <w:rFonts w:ascii="Calibri Light" w:hAnsi="Calibri Light"/>
            <w:sz w:val="16"/>
            <w:szCs w:val="16"/>
            <w:lang w:val="it-IT"/>
          </w:rPr>
          <w:t>9</w:t>
        </w:r>
        <w:r w:rsidR="00D97277" w:rsidRPr="005742DC">
          <w:rPr>
            <w:rFonts w:ascii="Calibri Light" w:hAnsi="Calibri Light"/>
            <w:sz w:val="16"/>
            <w:szCs w:val="16"/>
            <w:lang w:val="it-IT"/>
          </w:rPr>
          <w:t>/17</w:t>
        </w:r>
      </w:p>
    </w:sdtContent>
  </w:sdt>
  <w:p w14:paraId="575CBD54" w14:textId="77777777" w:rsidR="005742DC" w:rsidRPr="00233372" w:rsidRDefault="005742DC" w:rsidP="005742DC">
    <w:pPr>
      <w:pStyle w:val="Intestazione"/>
      <w:jc w:val="center"/>
      <w:rPr>
        <w:rFonts w:ascii="Calibri Light" w:hAnsi="Calibri Light"/>
        <w:sz w:val="16"/>
        <w:szCs w:val="16"/>
        <w:lang w:val="it-IT"/>
      </w:rPr>
    </w:pPr>
    <w:r w:rsidRPr="00233372">
      <w:rPr>
        <w:rFonts w:ascii="Calibri Light" w:hAnsi="Calibri Light"/>
        <w:sz w:val="16"/>
        <w:szCs w:val="16"/>
        <w:lang w:val="it-IT"/>
      </w:rPr>
      <w:t>(da stampare su carta intestata e da restituire debitamente compilato, timbrato e firmato)</w:t>
    </w:r>
  </w:p>
  <w:p w14:paraId="1BD81C0E" w14:textId="77777777" w:rsidR="00233372" w:rsidRPr="005742DC" w:rsidRDefault="00233372" w:rsidP="00D97277">
    <w:pPr>
      <w:pStyle w:val="Pidipagina"/>
      <w:jc w:val="center"/>
      <w:rPr>
        <w:rFonts w:ascii="Calibri Light" w:hAnsi="Calibri Light"/>
        <w:sz w:val="16"/>
        <w:szCs w:val="16"/>
        <w:lang w:val="it-IT"/>
      </w:rPr>
    </w:pPr>
  </w:p>
  <w:p w14:paraId="4CB90513" w14:textId="77777777" w:rsidR="00233372" w:rsidRPr="00233372" w:rsidRDefault="00233372">
    <w:pPr>
      <w:pStyle w:val="Pidipagina"/>
      <w:rPr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369BF" w14:textId="77777777" w:rsidR="002F1F5C" w:rsidRDefault="002F1F5C" w:rsidP="00233372">
      <w:r>
        <w:separator/>
      </w:r>
    </w:p>
  </w:footnote>
  <w:footnote w:type="continuationSeparator" w:id="0">
    <w:p w14:paraId="25366417" w14:textId="77777777" w:rsidR="002F1F5C" w:rsidRDefault="002F1F5C" w:rsidP="00233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8117F"/>
    <w:multiLevelType w:val="hybridMultilevel"/>
    <w:tmpl w:val="0CA696C4"/>
    <w:lvl w:ilvl="0" w:tplc="9AAC26A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23ADF"/>
    <w:multiLevelType w:val="hybridMultilevel"/>
    <w:tmpl w:val="CE58A050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9971570">
    <w:abstractNumId w:val="0"/>
  </w:num>
  <w:num w:numId="2" w16cid:durableId="45882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9A"/>
    <w:rsid w:val="00085EB0"/>
    <w:rsid w:val="000B5D93"/>
    <w:rsid w:val="000C26C4"/>
    <w:rsid w:val="000F1D29"/>
    <w:rsid w:val="000F492E"/>
    <w:rsid w:val="0010725E"/>
    <w:rsid w:val="00123082"/>
    <w:rsid w:val="001F59E9"/>
    <w:rsid w:val="00233372"/>
    <w:rsid w:val="00264303"/>
    <w:rsid w:val="002A7BB5"/>
    <w:rsid w:val="002D67B1"/>
    <w:rsid w:val="002F1F5C"/>
    <w:rsid w:val="00342C19"/>
    <w:rsid w:val="003D08B6"/>
    <w:rsid w:val="00436940"/>
    <w:rsid w:val="005742DC"/>
    <w:rsid w:val="00577842"/>
    <w:rsid w:val="00583B95"/>
    <w:rsid w:val="00597780"/>
    <w:rsid w:val="005E4138"/>
    <w:rsid w:val="00610079"/>
    <w:rsid w:val="0068219A"/>
    <w:rsid w:val="00871C2F"/>
    <w:rsid w:val="00874B68"/>
    <w:rsid w:val="008A2355"/>
    <w:rsid w:val="008C33B2"/>
    <w:rsid w:val="008E42D4"/>
    <w:rsid w:val="00922824"/>
    <w:rsid w:val="00AB014A"/>
    <w:rsid w:val="00B55064"/>
    <w:rsid w:val="00C35C7F"/>
    <w:rsid w:val="00C6130B"/>
    <w:rsid w:val="00C70F66"/>
    <w:rsid w:val="00CF2B10"/>
    <w:rsid w:val="00D05077"/>
    <w:rsid w:val="00D16D5F"/>
    <w:rsid w:val="00D71998"/>
    <w:rsid w:val="00D97277"/>
    <w:rsid w:val="00DA2EFA"/>
    <w:rsid w:val="00E1771D"/>
    <w:rsid w:val="00F33390"/>
    <w:rsid w:val="00F63D95"/>
    <w:rsid w:val="00F70B6A"/>
    <w:rsid w:val="00F9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45AAE2"/>
  <w15:docId w15:val="{1E698886-7970-4AF0-890B-56CF7434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71C2F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871C2F"/>
    <w:pPr>
      <w:autoSpaceDE w:val="0"/>
      <w:autoSpaceDN w:val="0"/>
      <w:adjustRightInd w:val="0"/>
      <w:ind w:left="1791"/>
      <w:outlineLvl w:val="0"/>
    </w:pPr>
    <w:rPr>
      <w:rFonts w:ascii="Century Gothic" w:eastAsiaTheme="minorEastAsia" w:hAnsi="Century Gothic" w:cs="Century Gothic"/>
      <w:b/>
      <w:bCs/>
      <w:i/>
      <w:iCs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71C2F"/>
    <w:rPr>
      <w:rFonts w:ascii="Century Gothic" w:eastAsiaTheme="minorEastAsia" w:hAnsi="Century Gothic" w:cs="Century Gothic"/>
      <w:b/>
      <w:bCs/>
      <w:i/>
      <w:iCs/>
      <w:sz w:val="27"/>
      <w:szCs w:val="27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871C2F"/>
  </w:style>
  <w:style w:type="character" w:customStyle="1" w:styleId="CorpotestoCarattere">
    <w:name w:val="Corpo testo Carattere"/>
    <w:basedOn w:val="Carpredefinitoparagrafo"/>
    <w:link w:val="Corpotesto"/>
    <w:uiPriority w:val="1"/>
    <w:rsid w:val="00871C2F"/>
    <w:rPr>
      <w:rFonts w:ascii="Calibri" w:eastAsia="Calibri" w:hAnsi="Calibri" w:cs="Calibri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333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372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2333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372"/>
    <w:rPr>
      <w:rFonts w:ascii="Calibri" w:eastAsia="Calibri" w:hAnsi="Calibri" w:cs="Calibri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3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372"/>
    <w:rPr>
      <w:rFonts w:ascii="Tahoma" w:eastAsia="Calibri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F33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6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Saleri</dc:creator>
  <cp:lastModifiedBy>Contabilità Fornitori</cp:lastModifiedBy>
  <cp:revision>5</cp:revision>
  <cp:lastPrinted>2020-11-05T14:07:00Z</cp:lastPrinted>
  <dcterms:created xsi:type="dcterms:W3CDTF">2020-11-03T08:52:00Z</dcterms:created>
  <dcterms:modified xsi:type="dcterms:W3CDTF">2023-06-28T08:53:00Z</dcterms:modified>
</cp:coreProperties>
</file>